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23466" w:rsidRPr="007B2342" w:rsidRDefault="00754EA6" w:rsidP="00D23466">
      <w:pPr>
        <w:pStyle w:val="Rubrik"/>
        <w:jc w:val="center"/>
        <w:rPr>
          <w:rStyle w:val="Stark"/>
          <w:rFonts w:ascii="Book Antiqua" w:hAnsi="Book Antiqua"/>
          <w:sz w:val="36"/>
          <w:szCs w:val="36"/>
        </w:rPr>
      </w:pPr>
      <w:r w:rsidRPr="007B2342">
        <w:rPr>
          <w:rStyle w:val="Stark"/>
          <w:rFonts w:ascii="Book Antiqua" w:hAnsi="Book Antiqua"/>
          <w:sz w:val="44"/>
          <w:szCs w:val="44"/>
        </w:rPr>
        <w:t>Föredragningslista</w:t>
      </w:r>
      <w:r w:rsidR="00D23466" w:rsidRPr="007B2342">
        <w:rPr>
          <w:rStyle w:val="Stark"/>
          <w:rFonts w:ascii="Book Antiqua" w:hAnsi="Book Antiqua"/>
          <w:sz w:val="44"/>
          <w:szCs w:val="44"/>
        </w:rPr>
        <w:br/>
      </w:r>
      <w:r w:rsidR="007B2342">
        <w:rPr>
          <w:rStyle w:val="Stark"/>
          <w:rFonts w:ascii="Book Antiqua" w:hAnsi="Book Antiqua"/>
          <w:sz w:val="36"/>
          <w:szCs w:val="36"/>
        </w:rPr>
        <w:t>NSBA Scandina</w:t>
      </w:r>
      <w:r w:rsidRPr="007B2342">
        <w:rPr>
          <w:rStyle w:val="Stark"/>
          <w:rFonts w:ascii="Book Antiqua" w:hAnsi="Book Antiqua"/>
          <w:sz w:val="36"/>
          <w:szCs w:val="36"/>
        </w:rPr>
        <w:t>v</w:t>
      </w:r>
      <w:r w:rsidR="007B2342">
        <w:rPr>
          <w:rStyle w:val="Stark"/>
          <w:rFonts w:ascii="Book Antiqua" w:hAnsi="Book Antiqua"/>
          <w:sz w:val="36"/>
          <w:szCs w:val="36"/>
        </w:rPr>
        <w:t>i</w:t>
      </w:r>
      <w:r w:rsidRPr="007B2342">
        <w:rPr>
          <w:rStyle w:val="Stark"/>
          <w:rFonts w:ascii="Book Antiqua" w:hAnsi="Book Antiqua"/>
          <w:sz w:val="36"/>
          <w:szCs w:val="36"/>
        </w:rPr>
        <w:t xml:space="preserve">a </w:t>
      </w:r>
      <w:r w:rsidR="00AB698F" w:rsidRPr="007B2342">
        <w:rPr>
          <w:rStyle w:val="Stark"/>
          <w:rFonts w:ascii="Book Antiqua" w:hAnsi="Book Antiqua"/>
          <w:sz w:val="36"/>
          <w:szCs w:val="36"/>
        </w:rPr>
        <w:br/>
      </w:r>
      <w:r w:rsidR="007B2342">
        <w:rPr>
          <w:rStyle w:val="Stark"/>
          <w:rFonts w:ascii="Book Antiqua" w:hAnsi="Book Antiqua"/>
          <w:sz w:val="36"/>
          <w:szCs w:val="36"/>
        </w:rPr>
        <w:t xml:space="preserve">Årsmöte </w:t>
      </w:r>
      <w:bookmarkStart w:id="0" w:name="_GoBack"/>
      <w:bookmarkEnd w:id="0"/>
    </w:p>
    <w:p w:rsidR="00AB698F" w:rsidRPr="007B2342" w:rsidRDefault="00AB698F" w:rsidP="007B2342">
      <w:pPr>
        <w:rPr>
          <w:rFonts w:ascii="Book Antiqua" w:hAnsi="Book Antiqua"/>
        </w:rPr>
      </w:pPr>
    </w:p>
    <w:p w:rsidR="007B2342" w:rsidRPr="007B2342" w:rsidRDefault="00754EA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Mötets öppnande</w:t>
      </w:r>
      <w:r w:rsidR="007B2342">
        <w:rPr>
          <w:rFonts w:ascii="Book Antiqua" w:hAnsi="Book Antiqua"/>
          <w:sz w:val="24"/>
          <w:szCs w:val="24"/>
        </w:rPr>
        <w:br/>
      </w:r>
    </w:p>
    <w:p w:rsidR="007B2342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Val av årsmötesfunktionärer (ordförande, sekreterare samt två justeringsmän)</w:t>
      </w:r>
      <w:r w:rsidR="007B2342">
        <w:rPr>
          <w:rFonts w:ascii="Book Antiqua" w:hAnsi="Book Antiqua"/>
          <w:sz w:val="24"/>
          <w:szCs w:val="24"/>
        </w:rPr>
        <w:br/>
      </w:r>
    </w:p>
    <w:p w:rsidR="007B2342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Fråga om huruvida mötet blivit behörigen utlyst</w:t>
      </w:r>
      <w:r w:rsidR="007B2342">
        <w:rPr>
          <w:rFonts w:ascii="Book Antiqua" w:hAnsi="Book Antiqua"/>
          <w:sz w:val="24"/>
          <w:szCs w:val="24"/>
        </w:rPr>
        <w:br/>
      </w:r>
    </w:p>
    <w:p w:rsidR="007B2342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Fastställa</w:t>
      </w:r>
      <w:r w:rsidR="007B2342" w:rsidRPr="007B2342">
        <w:rPr>
          <w:rFonts w:ascii="Book Antiqua" w:hAnsi="Book Antiqua"/>
          <w:sz w:val="24"/>
          <w:szCs w:val="24"/>
        </w:rPr>
        <w:t>nde och godkännande av röstlängd</w:t>
      </w:r>
      <w:r w:rsidR="007B2342">
        <w:rPr>
          <w:rFonts w:ascii="Book Antiqua" w:hAnsi="Book Antiqua"/>
          <w:sz w:val="24"/>
          <w:szCs w:val="24"/>
        </w:rPr>
        <w:br/>
      </w:r>
    </w:p>
    <w:p w:rsidR="007B2342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Föredragning av styrelsens verksamhetsberättelse</w:t>
      </w:r>
      <w:r w:rsidR="007B2342">
        <w:rPr>
          <w:rFonts w:ascii="Book Antiqua" w:hAnsi="Book Antiqua"/>
          <w:sz w:val="24"/>
          <w:szCs w:val="24"/>
        </w:rPr>
        <w:br/>
      </w:r>
    </w:p>
    <w:p w:rsidR="00754EA6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Föredragning av revisorernas berättelse</w:t>
      </w:r>
      <w:r w:rsidR="007B2342">
        <w:rPr>
          <w:rFonts w:ascii="Book Antiqua" w:hAnsi="Book Antiqua"/>
          <w:sz w:val="24"/>
          <w:szCs w:val="24"/>
        </w:rPr>
        <w:br/>
      </w:r>
    </w:p>
    <w:p w:rsidR="00754EA6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Beslut om ansvarsfrihet för styrelsen</w:t>
      </w:r>
      <w:r w:rsidR="007B2342">
        <w:rPr>
          <w:rFonts w:ascii="Book Antiqua" w:hAnsi="Book Antiqua"/>
          <w:sz w:val="24"/>
          <w:szCs w:val="24"/>
        </w:rPr>
        <w:br/>
      </w:r>
    </w:p>
    <w:p w:rsidR="00754EA6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Fasts</w:t>
      </w:r>
      <w:r w:rsidR="00754EA6" w:rsidRPr="007B2342">
        <w:rPr>
          <w:rFonts w:ascii="Book Antiqua" w:hAnsi="Book Antiqua"/>
          <w:sz w:val="24"/>
          <w:szCs w:val="24"/>
        </w:rPr>
        <w:t>t</w:t>
      </w:r>
      <w:r w:rsidRPr="007B2342">
        <w:rPr>
          <w:rFonts w:ascii="Book Antiqua" w:hAnsi="Book Antiqua"/>
          <w:sz w:val="24"/>
          <w:szCs w:val="24"/>
        </w:rPr>
        <w:t>ällande av eventuella arvoden</w:t>
      </w:r>
      <w:r w:rsidR="007B2342">
        <w:rPr>
          <w:rFonts w:ascii="Book Antiqua" w:hAnsi="Book Antiqua"/>
          <w:sz w:val="24"/>
          <w:szCs w:val="24"/>
        </w:rPr>
        <w:br/>
      </w:r>
    </w:p>
    <w:p w:rsidR="007B2342" w:rsidRPr="007B2342" w:rsidRDefault="00754EA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Fastställande av årsavgift</w:t>
      </w:r>
      <w:r w:rsidR="007B2342">
        <w:rPr>
          <w:rFonts w:ascii="Book Antiqua" w:hAnsi="Book Antiqua"/>
          <w:sz w:val="24"/>
          <w:szCs w:val="24"/>
        </w:rPr>
        <w:br/>
      </w:r>
    </w:p>
    <w:p w:rsidR="00AB698F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Fastställande av antalet ledamö</w:t>
      </w:r>
      <w:r w:rsidR="00754EA6" w:rsidRPr="007B2342">
        <w:rPr>
          <w:rFonts w:ascii="Book Antiqua" w:hAnsi="Book Antiqua"/>
          <w:sz w:val="24"/>
          <w:szCs w:val="24"/>
        </w:rPr>
        <w:t>ter och suppleanter i styrelsen</w:t>
      </w:r>
      <w:r w:rsidR="007B2342">
        <w:rPr>
          <w:rFonts w:ascii="Book Antiqua" w:hAnsi="Book Antiqua"/>
          <w:sz w:val="24"/>
          <w:szCs w:val="24"/>
        </w:rPr>
        <w:br/>
      </w:r>
    </w:p>
    <w:p w:rsidR="00AB698F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Val av ordförande och/eller kassör</w:t>
      </w:r>
      <w:r w:rsidR="007B2342">
        <w:rPr>
          <w:rFonts w:ascii="Book Antiqua" w:hAnsi="Book Antiqua"/>
          <w:sz w:val="24"/>
          <w:szCs w:val="24"/>
        </w:rPr>
        <w:br/>
      </w:r>
    </w:p>
    <w:p w:rsidR="00AB698F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Val av övriga ledamö</w:t>
      </w:r>
      <w:r w:rsidR="00754EA6" w:rsidRPr="007B2342">
        <w:rPr>
          <w:rFonts w:ascii="Book Antiqua" w:hAnsi="Book Antiqua"/>
          <w:sz w:val="24"/>
          <w:szCs w:val="24"/>
        </w:rPr>
        <w:t>ter och suppleanter i styrelsen</w:t>
      </w:r>
      <w:r w:rsidR="007B2342">
        <w:rPr>
          <w:rFonts w:ascii="Book Antiqua" w:hAnsi="Book Antiqua"/>
          <w:sz w:val="24"/>
          <w:szCs w:val="24"/>
        </w:rPr>
        <w:br/>
      </w:r>
    </w:p>
    <w:p w:rsidR="00AB698F" w:rsidRP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Val av rev</w:t>
      </w:r>
      <w:r w:rsidR="00754EA6" w:rsidRPr="007B2342">
        <w:rPr>
          <w:rFonts w:ascii="Book Antiqua" w:hAnsi="Book Antiqua"/>
          <w:sz w:val="24"/>
          <w:szCs w:val="24"/>
        </w:rPr>
        <w:t>isorer och revisorssuppleanter</w:t>
      </w:r>
      <w:r w:rsidR="007B2342">
        <w:rPr>
          <w:rFonts w:ascii="Book Antiqua" w:hAnsi="Book Antiqua"/>
          <w:sz w:val="24"/>
          <w:szCs w:val="24"/>
        </w:rPr>
        <w:br/>
      </w:r>
    </w:p>
    <w:p w:rsidR="007B2342" w:rsidRPr="007B2342" w:rsidRDefault="007B2342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Val av valberedning</w:t>
      </w:r>
      <w:r>
        <w:rPr>
          <w:rFonts w:ascii="Book Antiqua" w:hAnsi="Book Antiqua"/>
          <w:sz w:val="24"/>
          <w:szCs w:val="24"/>
        </w:rPr>
        <w:br/>
      </w:r>
    </w:p>
    <w:p w:rsidR="007B2342" w:rsidRDefault="00D23466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Behandling av ärenden som av styrelsen framlagts eller</w:t>
      </w:r>
      <w:r w:rsidR="00AB698F" w:rsidRPr="007B2342">
        <w:rPr>
          <w:rFonts w:ascii="Book Antiqua" w:hAnsi="Book Antiqua"/>
          <w:sz w:val="24"/>
          <w:szCs w:val="24"/>
        </w:rPr>
        <w:t xml:space="preserve"> som till årsmötet hänskjutits</w:t>
      </w:r>
      <w:r w:rsidR="007B2342">
        <w:rPr>
          <w:rFonts w:ascii="Book Antiqua" w:hAnsi="Book Antiqua"/>
          <w:sz w:val="24"/>
          <w:szCs w:val="24"/>
        </w:rPr>
        <w:br/>
      </w:r>
    </w:p>
    <w:p w:rsidR="00AB698F" w:rsidRPr="007B2342" w:rsidRDefault="00AB698F" w:rsidP="007B2342">
      <w:pPr>
        <w:pStyle w:val="Liststycke"/>
        <w:numPr>
          <w:ilvl w:val="0"/>
          <w:numId w:val="4"/>
        </w:numPr>
        <w:rPr>
          <w:rFonts w:ascii="Book Antiqua" w:hAnsi="Book Antiqua"/>
          <w:sz w:val="24"/>
          <w:szCs w:val="24"/>
        </w:rPr>
      </w:pPr>
      <w:r w:rsidRPr="007B2342">
        <w:rPr>
          <w:rFonts w:ascii="Book Antiqua" w:hAnsi="Book Antiqua"/>
          <w:sz w:val="24"/>
          <w:szCs w:val="24"/>
        </w:rPr>
        <w:t>Mötet avslutas</w:t>
      </w:r>
    </w:p>
    <w:sectPr w:rsidR="00AB698F" w:rsidRPr="007B2342" w:rsidSect="00D23466">
      <w:headerReference w:type="default" r:id="rId7"/>
      <w:footerReference w:type="default" r:id="rId8"/>
      <w:pgSz w:w="11906" w:h="16838" w:code="9"/>
      <w:pgMar w:top="1417" w:right="1417" w:bottom="1417" w:left="1417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957D0" w:rsidRDefault="007957D0" w:rsidP="00D23466">
      <w:pPr>
        <w:spacing w:after="0" w:line="240" w:lineRule="auto"/>
      </w:pPr>
      <w:r>
        <w:separator/>
      </w:r>
    </w:p>
  </w:endnote>
  <w:endnote w:type="continuationSeparator" w:id="0">
    <w:p w:rsidR="007957D0" w:rsidRDefault="007957D0" w:rsidP="00D234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466" w:rsidRPr="00922893" w:rsidRDefault="00D23466" w:rsidP="00D23466">
    <w:pPr>
      <w:pStyle w:val="Sidfot"/>
      <w:rPr>
        <w:rFonts w:ascii="Book Antiqua" w:hAnsi="Book Antiqua"/>
      </w:rPr>
    </w:pPr>
    <w:r w:rsidRPr="00922893">
      <w:rPr>
        <w:rFonts w:ascii="Book Antiqua" w:hAnsi="Book Antiqua"/>
      </w:rPr>
      <w:t>NSBA Scandinavia</w:t>
    </w:r>
    <w:r w:rsidRPr="00922893">
      <w:rPr>
        <w:rFonts w:ascii="Book Antiqua" w:hAnsi="Book Antiqua"/>
      </w:rPr>
      <w:tab/>
    </w:r>
    <w:r w:rsidRPr="00922893">
      <w:rPr>
        <w:rFonts w:ascii="Book Antiqua" w:hAnsi="Book Antiqua"/>
      </w:rPr>
      <w:tab/>
      <w:t>www.NSBA.se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957D0" w:rsidRDefault="007957D0" w:rsidP="00D23466">
      <w:pPr>
        <w:spacing w:after="0" w:line="240" w:lineRule="auto"/>
      </w:pPr>
      <w:r>
        <w:separator/>
      </w:r>
    </w:p>
  </w:footnote>
  <w:footnote w:type="continuationSeparator" w:id="0">
    <w:p w:rsidR="007957D0" w:rsidRDefault="007957D0" w:rsidP="00D2346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23466" w:rsidRDefault="00D23466" w:rsidP="00D23466">
    <w:pPr>
      <w:pStyle w:val="Sidhuvud"/>
      <w:jc w:val="center"/>
    </w:pPr>
    <w:r w:rsidRPr="00D23466">
      <w:rPr>
        <w:noProof/>
        <w:lang w:eastAsia="sv-SE"/>
      </w:rPr>
      <w:drawing>
        <wp:inline distT="0" distB="0" distL="0" distR="0">
          <wp:extent cx="2004060" cy="1130227"/>
          <wp:effectExtent l="0" t="0" r="0" b="0"/>
          <wp:docPr id="1" name="Bildobjekt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023674" cy="1141289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B56058"/>
    <w:multiLevelType w:val="hybridMultilevel"/>
    <w:tmpl w:val="B9CC3F22"/>
    <w:lvl w:ilvl="0" w:tplc="041D000F">
      <w:start w:val="1"/>
      <w:numFmt w:val="decimal"/>
      <w:lvlText w:val="%1."/>
      <w:lvlJc w:val="left"/>
      <w:pPr>
        <w:ind w:left="720" w:hanging="360"/>
      </w:p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6AD7A9E"/>
    <w:multiLevelType w:val="hybridMultilevel"/>
    <w:tmpl w:val="A13CE238"/>
    <w:lvl w:ilvl="0" w:tplc="F704F578">
      <w:start w:val="1"/>
      <w:numFmt w:val="decimal"/>
      <w:lvlText w:val="§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2FD13CD"/>
    <w:multiLevelType w:val="hybridMultilevel"/>
    <w:tmpl w:val="A7003448"/>
    <w:lvl w:ilvl="0" w:tplc="F704F578">
      <w:start w:val="1"/>
      <w:numFmt w:val="decimal"/>
      <w:lvlText w:val="§%1."/>
      <w:lvlJc w:val="left"/>
      <w:pPr>
        <w:ind w:left="720" w:hanging="360"/>
      </w:pPr>
      <w:rPr>
        <w:rFonts w:hint="default"/>
        <w:sz w:val="24"/>
        <w:szCs w:val="24"/>
      </w:rPr>
    </w:lvl>
    <w:lvl w:ilvl="1" w:tplc="041D0019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D9A4C64"/>
    <w:multiLevelType w:val="hybridMultilevel"/>
    <w:tmpl w:val="C6B0F1BA"/>
    <w:lvl w:ilvl="0" w:tplc="10AC1698">
      <w:start w:val="1"/>
      <w:numFmt w:val="decimal"/>
      <w:lvlText w:val="§%1."/>
      <w:lvlJc w:val="left"/>
      <w:pPr>
        <w:ind w:left="720" w:hanging="360"/>
      </w:pPr>
      <w:rPr>
        <w:rFonts w:hint="default"/>
      </w:rPr>
    </w:lvl>
    <w:lvl w:ilvl="1" w:tplc="041D0019" w:tentative="1">
      <w:start w:val="1"/>
      <w:numFmt w:val="lowerLetter"/>
      <w:lvlText w:val="%2."/>
      <w:lvlJc w:val="left"/>
      <w:pPr>
        <w:ind w:left="1440" w:hanging="360"/>
      </w:pPr>
    </w:lvl>
    <w:lvl w:ilvl="2" w:tplc="041D001B" w:tentative="1">
      <w:start w:val="1"/>
      <w:numFmt w:val="lowerRoman"/>
      <w:lvlText w:val="%3."/>
      <w:lvlJc w:val="right"/>
      <w:pPr>
        <w:ind w:left="2160" w:hanging="180"/>
      </w:pPr>
    </w:lvl>
    <w:lvl w:ilvl="3" w:tplc="041D000F" w:tentative="1">
      <w:start w:val="1"/>
      <w:numFmt w:val="decimal"/>
      <w:lvlText w:val="%4."/>
      <w:lvlJc w:val="left"/>
      <w:pPr>
        <w:ind w:left="2880" w:hanging="360"/>
      </w:pPr>
    </w:lvl>
    <w:lvl w:ilvl="4" w:tplc="041D0019" w:tentative="1">
      <w:start w:val="1"/>
      <w:numFmt w:val="lowerLetter"/>
      <w:lvlText w:val="%5."/>
      <w:lvlJc w:val="left"/>
      <w:pPr>
        <w:ind w:left="3600" w:hanging="360"/>
      </w:pPr>
    </w:lvl>
    <w:lvl w:ilvl="5" w:tplc="041D001B" w:tentative="1">
      <w:start w:val="1"/>
      <w:numFmt w:val="lowerRoman"/>
      <w:lvlText w:val="%6."/>
      <w:lvlJc w:val="right"/>
      <w:pPr>
        <w:ind w:left="4320" w:hanging="180"/>
      </w:pPr>
    </w:lvl>
    <w:lvl w:ilvl="6" w:tplc="041D000F" w:tentative="1">
      <w:start w:val="1"/>
      <w:numFmt w:val="decimal"/>
      <w:lvlText w:val="%7."/>
      <w:lvlJc w:val="left"/>
      <w:pPr>
        <w:ind w:left="5040" w:hanging="360"/>
      </w:pPr>
    </w:lvl>
    <w:lvl w:ilvl="7" w:tplc="041D0019" w:tentative="1">
      <w:start w:val="1"/>
      <w:numFmt w:val="lowerLetter"/>
      <w:lvlText w:val="%8."/>
      <w:lvlJc w:val="left"/>
      <w:pPr>
        <w:ind w:left="5760" w:hanging="360"/>
      </w:pPr>
    </w:lvl>
    <w:lvl w:ilvl="8" w:tplc="041D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</w:num>
  <w:num w:numId="3">
    <w:abstractNumId w:val="3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46EA"/>
    <w:rsid w:val="00461DC4"/>
    <w:rsid w:val="006346EA"/>
    <w:rsid w:val="00741582"/>
    <w:rsid w:val="007441A5"/>
    <w:rsid w:val="00754EA6"/>
    <w:rsid w:val="007957D0"/>
    <w:rsid w:val="007B2342"/>
    <w:rsid w:val="00922893"/>
    <w:rsid w:val="00AB698F"/>
    <w:rsid w:val="00C61010"/>
    <w:rsid w:val="00D234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EBD54CE"/>
  <w15:chartTrackingRefBased/>
  <w15:docId w15:val="{7497BBC9-7EDE-43AB-A8CF-227A5997A4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paragraph" w:customStyle="1" w:styleId="Default">
    <w:name w:val="Default"/>
    <w:rsid w:val="00D23466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Sidhuvud">
    <w:name w:val="header"/>
    <w:basedOn w:val="Normal"/>
    <w:link w:val="SidhuvudChar"/>
    <w:uiPriority w:val="99"/>
    <w:unhideWhenUsed/>
    <w:rsid w:val="00D2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huvudChar">
    <w:name w:val="Sidhuvud Char"/>
    <w:basedOn w:val="Standardstycketeckensnitt"/>
    <w:link w:val="Sidhuvud"/>
    <w:uiPriority w:val="99"/>
    <w:rsid w:val="00D23466"/>
  </w:style>
  <w:style w:type="paragraph" w:styleId="Sidfot">
    <w:name w:val="footer"/>
    <w:basedOn w:val="Normal"/>
    <w:link w:val="SidfotChar"/>
    <w:uiPriority w:val="99"/>
    <w:unhideWhenUsed/>
    <w:rsid w:val="00D2346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idfotChar">
    <w:name w:val="Sidfot Char"/>
    <w:basedOn w:val="Standardstycketeckensnitt"/>
    <w:link w:val="Sidfot"/>
    <w:uiPriority w:val="99"/>
    <w:rsid w:val="00D23466"/>
  </w:style>
  <w:style w:type="paragraph" w:styleId="Rubrik">
    <w:name w:val="Title"/>
    <w:basedOn w:val="Normal"/>
    <w:next w:val="Normal"/>
    <w:link w:val="RubrikChar"/>
    <w:uiPriority w:val="10"/>
    <w:qFormat/>
    <w:rsid w:val="00D23466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RubrikChar">
    <w:name w:val="Rubrik Char"/>
    <w:basedOn w:val="Standardstycketeckensnitt"/>
    <w:link w:val="Rubrik"/>
    <w:uiPriority w:val="10"/>
    <w:rsid w:val="00D2346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styleId="Stark">
    <w:name w:val="Strong"/>
    <w:basedOn w:val="Standardstycketeckensnitt"/>
    <w:uiPriority w:val="22"/>
    <w:qFormat/>
    <w:rsid w:val="00D23466"/>
    <w:rPr>
      <w:b/>
      <w:bCs/>
    </w:rPr>
  </w:style>
  <w:style w:type="paragraph" w:styleId="Liststycke">
    <w:name w:val="List Paragraph"/>
    <w:basedOn w:val="Normal"/>
    <w:uiPriority w:val="34"/>
    <w:qFormat/>
    <w:rsid w:val="00754EA6"/>
    <w:pPr>
      <w:ind w:left="720"/>
      <w:contextualSpacing/>
    </w:pPr>
  </w:style>
  <w:style w:type="paragraph" w:styleId="Ballongtext">
    <w:name w:val="Balloon Text"/>
    <w:basedOn w:val="Normal"/>
    <w:link w:val="BallongtextChar"/>
    <w:uiPriority w:val="99"/>
    <w:semiHidden/>
    <w:unhideWhenUsed/>
    <w:rsid w:val="0092289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92289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118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Linda</dc:creator>
  <cp:keywords/>
  <dc:description/>
  <cp:lastModifiedBy>Linda Hansson 3</cp:lastModifiedBy>
  <cp:revision>5</cp:revision>
  <cp:lastPrinted>2018-02-09T10:48:00Z</cp:lastPrinted>
  <dcterms:created xsi:type="dcterms:W3CDTF">2017-02-05T19:58:00Z</dcterms:created>
  <dcterms:modified xsi:type="dcterms:W3CDTF">2019-01-22T19:47:00Z</dcterms:modified>
</cp:coreProperties>
</file>